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Start w:id="0" w:name="_Hlk509099372"/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学院通知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清明假期即将到来，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为了解同学们假期去向，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现学院收集16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18级学生离校情况。【清明假期班级学生离校情况登记表】模板已上传至班支群，请各位班支收集汇总本班学生离校情况，将离校情况登记表电子版于4月3日（本周三）晚18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：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00前发送至秘书处公邮（2403438965@qq.com）；离校情况登记表纸质稿（双面打印，班主任签字）于4月3日（本周三）晚21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：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22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：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00交至三栋大厅秘书处郑祥燕处（联系方式：18870034603）。请大家注意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假期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出行安全，预祝各位同学节日安康！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ascii="Times New Roman" w:hAnsi="Times New Roman" w:eastAsia="宋体" w:cs="Times New Roman"/>
          <w:sz w:val="21"/>
        </w:rPr>
      </w:pP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学习部</w:t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上周学风督察之晨读情况具体情况如下：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18工1  100%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18工2  100%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18工3  100%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18工4  100%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18工5  100%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18工7  100%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18国1  100%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18国2  100%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17工2  100%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17工3  100%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17工4  100%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17工5  100%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17工6  100%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17国1  100%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17国2  100%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16工1  100%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16工5  100%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16国营</w:t>
      </w:r>
      <w:r>
        <w:rPr>
          <w:rFonts w:hint="eastAsia" w:ascii="Times New Roman" w:hAnsi="Times New Roman" w:cs="Times New Roman"/>
          <w:sz w:val="16"/>
          <w:szCs w:val="16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100%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17创业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97.37%（徐  君缺到）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16工3  97.14%（李佳军缺勤）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16工2  96.15%（刘佳俊缺勤）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18工6  95.12%（王麒霖、曾毅川缺勤）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16工4  94.44%（杨  念、姜  慧缺勤）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17工1  93.62%（彭思程、张  洁、刘  斌缺勤）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17工7  91.43%（张宸源、黄传菁、詹泽春缺勤）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16创业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85.71%（张凤婷、张啸云、王彦博、梁  扬、肖雨松缺勤）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根据以上情况，晨读整体表现良好，部分班级如16创业、17工1、17工7缺到人数较多，班级班支应引起高度重视，强调晨读的重要性。希望表现优异的班级能够继续保持，同时希望点到率较低的班级及时反思，提高晨读积极性，实现班级零缺勤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上周学风督察之学风查课情况如下：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查课涉及年级有16级、17级、18级，共查课2次，查课结果整体表现良好，抽查过程中未发现缺勤情况。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上周学风督察之学风查寝情况：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查寝涉及年级有16级、17级、18级，共查寝8次，学风督察之查寝情况整体良好未发现任何不良情况。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关于校学习部、图书馆与秋水读书社联合开展的读书节活动通知及相关文件已下发，本届读书节将开展“蛟湖书声文学知识竞赛、美丽阅读身影摄影大赛、图书馆杯全民英语口语风采展示”活动，望各班感兴趣的同学积极参与其中，争取获得校级奖励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adjustRightInd w:val="0"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ascii="Times New Roman" w:hAnsi="Times New Roman" w:eastAsia="宋体" w:cs="Times New Roman"/>
          <w:b/>
          <w:snapToGrid w:val="0"/>
          <w:kern w:val="0"/>
          <w:szCs w:val="21"/>
        </w:rPr>
      </w:pPr>
      <w:r>
        <w:rPr>
          <w:rFonts w:ascii="Times New Roman" w:hAnsi="Times New Roman" w:eastAsia="宋体" w:cs="Times New Roman"/>
          <w:b/>
          <w:snapToGrid w:val="0"/>
          <w:kern w:val="0"/>
          <w:szCs w:val="21"/>
        </w:rPr>
        <w:t>大研会</w:t>
      </w:r>
    </w:p>
    <w:p>
      <w:pPr>
        <w:pStyle w:val="16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snapToGrid w:val="0"/>
        <w:spacing w:line="306" w:lineRule="exact"/>
        <w:ind w:firstLineChars="0"/>
        <w:textAlignment w:val="auto"/>
        <w:rPr>
          <w:rFonts w:ascii="Times New Roman" w:hAnsi="Times New Roman" w:eastAsia="宋体" w:cs="Times New Roman"/>
          <w:lang w:val="en-US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本</w:t>
      </w:r>
      <w:r>
        <w:rPr>
          <w:rFonts w:hint="eastAsia" w:ascii="Times New Roman" w:hAnsi="Times New Roman" w:eastAsia="宋体" w:cs="Times New Roman"/>
        </w:rPr>
        <w:t>周班会主题：</w:t>
      </w:r>
      <w:r>
        <w:rPr>
          <w:rFonts w:hint="eastAsia" w:ascii="Times New Roman" w:hAnsi="Times New Roman" w:eastAsia="宋体" w:cs="Times New Roman"/>
          <w:lang w:val="en-US" w:eastAsia="zh-CN"/>
        </w:rPr>
        <w:t>16、17、18级“春季假期，安全出行”。</w:t>
      </w:r>
    </w:p>
    <w:p>
      <w:pPr>
        <w:pStyle w:val="16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snapToGrid w:val="0"/>
        <w:spacing w:line="306" w:lineRule="exact"/>
        <w:ind w:firstLineChars="0"/>
        <w:textAlignment w:val="auto"/>
        <w:rPr>
          <w:rFonts w:ascii="Times New Roman" w:hAnsi="Times New Roman" w:eastAsia="宋体" w:cs="Times New Roman"/>
          <w:lang w:val="en-US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下周班会主题：16、17、18级“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团日活动</w:t>
      </w:r>
      <w:r>
        <w:rPr>
          <w:rFonts w:hint="eastAsia" w:ascii="Times New Roman" w:hAnsi="Times New Roman" w:eastAsia="宋体" w:cs="Times New Roman"/>
          <w:lang w:val="en-US" w:eastAsia="zh-CN"/>
        </w:rPr>
        <w:t>”。</w:t>
      </w:r>
    </w:p>
    <w:p>
      <w:pPr>
        <w:pStyle w:val="16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snapToGrid w:val="0"/>
        <w:spacing w:line="306" w:lineRule="exact"/>
        <w:ind w:firstLineChars="0"/>
        <w:textAlignment w:val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上周优秀主题班会班级</w:t>
      </w:r>
      <w:r>
        <w:rPr>
          <w:rFonts w:hint="eastAsia" w:ascii="Times New Roman" w:hAnsi="Times New Roman" w:eastAsia="宋体" w:cs="Times New Roman"/>
          <w:lang w:eastAsia="zh-CN"/>
        </w:rPr>
        <w:t>：</w:t>
      </w:r>
      <w:r>
        <w:rPr>
          <w:rFonts w:hint="eastAsia" w:ascii="Times New Roman" w:hAnsi="Times New Roman" w:eastAsia="宋体" w:cs="Times New Roman"/>
          <w:lang w:val="en-US" w:eastAsia="zh-CN"/>
        </w:rPr>
        <w:t>16工3、16工4、17工3、18工1、18国1</w:t>
      </w:r>
      <w:r>
        <w:rPr>
          <w:rFonts w:hint="eastAsia" w:ascii="Times New Roman" w:hAnsi="Times New Roman" w:cs="Times New Roman"/>
          <w:lang w:val="en-US" w:eastAsia="zh-CN"/>
        </w:rPr>
        <w:t>，</w:t>
      </w:r>
      <w:r>
        <w:rPr>
          <w:rFonts w:ascii="Times New Roman" w:hAnsi="Times New Roman" w:eastAsia="宋体" w:cs="Times New Roman"/>
        </w:rPr>
        <w:t>恭喜以上班级！</w:t>
      </w:r>
    </w:p>
    <w:p>
      <w:pPr>
        <w:pStyle w:val="16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snapToGrid w:val="0"/>
        <w:spacing w:line="306" w:lineRule="exact"/>
        <w:ind w:left="155" w:hanging="155" w:hangingChars="74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上周各班主题班会到场率（由高到低）：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306" w:lineRule="exact"/>
        <w:ind w:left="210" w:leftChars="100" w:firstLine="265"/>
        <w:jc w:val="both"/>
        <w:textAlignment w:val="auto"/>
        <w:rPr>
          <w:rFonts w:hint="eastAsia" w:ascii="Times New Roman" w:hAnsi="Times New Roman" w:eastAsia="宋体" w:cs="Times New Roman"/>
          <w:szCs w:val="21"/>
          <w:lang w:val="en-US" w:eastAsia="zh-CN"/>
        </w:rPr>
      </w:pPr>
      <w:r>
        <w:rPr>
          <w:rFonts w:ascii="Times New Roman" w:hAnsi="Times New Roman" w:eastAsia="宋体" w:cs="Times New Roman"/>
          <w:szCs w:val="21"/>
        </w:rPr>
        <w:t>16级</w:t>
      </w:r>
      <w:r>
        <w:rPr>
          <w:rFonts w:hint="eastAsia" w:ascii="Times New Roman" w:hAnsi="Times New Roman" w:eastAsia="宋体" w:cs="Times New Roman"/>
          <w:szCs w:val="21"/>
        </w:rPr>
        <w:t>：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>工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100%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工3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100</w:t>
      </w:r>
      <w:r>
        <w:rPr>
          <w:rFonts w:ascii="Times New Roman" w:hAnsi="Times New Roman" w:eastAsia="宋体" w:cs="Times New Roman"/>
          <w:szCs w:val="21"/>
        </w:rPr>
        <w:t>%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工4  100%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工5  100%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国营</w:t>
      </w:r>
      <w:r>
        <w:rPr>
          <w:rFonts w:hint="eastAsia" w:ascii="Times New Roman" w:hAnsi="Times New Roman" w:eastAsia="宋体" w:cs="Times New Roman"/>
          <w:sz w:val="10"/>
          <w:szCs w:val="10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100%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306" w:lineRule="exact"/>
        <w:ind w:left="840" w:leftChars="0" w:firstLine="420" w:firstLineChars="0"/>
        <w:jc w:val="both"/>
        <w:textAlignment w:val="auto"/>
        <w:rPr>
          <w:rFonts w:hint="eastAsia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创业</w:t>
      </w:r>
      <w:r>
        <w:rPr>
          <w:rFonts w:hint="eastAsia" w:ascii="Times New Roman" w:hAnsi="Times New Roman" w:eastAsia="宋体" w:cs="Times New Roman"/>
          <w:sz w:val="11"/>
          <w:szCs w:val="11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100%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工2  92%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306" w:lineRule="exact"/>
        <w:ind w:left="155" w:firstLine="263"/>
        <w:textAlignment w:val="auto"/>
        <w:rPr>
          <w:rFonts w:hint="eastAsia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17级：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工1  100%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工4</w:t>
      </w:r>
      <w:r>
        <w:rPr>
          <w:rFonts w:ascii="Times New Roman" w:hAnsi="Times New Roman" w:eastAsia="宋体" w:cs="Times New Roman"/>
          <w:szCs w:val="21"/>
        </w:rPr>
        <w:t xml:space="preserve">  100%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工5  100%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工6  100%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工7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100</w:t>
      </w:r>
      <w:r>
        <w:rPr>
          <w:rFonts w:ascii="Times New Roman" w:hAnsi="Times New Roman" w:eastAsia="宋体" w:cs="Times New Roman"/>
          <w:szCs w:val="21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306" w:lineRule="exact"/>
        <w:ind w:left="995" w:leftChars="0" w:firstLine="263"/>
        <w:textAlignment w:val="auto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创业</w:t>
      </w:r>
      <w:r>
        <w:rPr>
          <w:rFonts w:hint="eastAsia" w:ascii="Times New Roman" w:hAnsi="Times New Roman" w:cs="Times New Roman"/>
          <w:sz w:val="15"/>
          <w:szCs w:val="15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11"/>
          <w:szCs w:val="1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Cs w:val="21"/>
          <w:lang w:val="en-US" w:eastAsia="zh-CN"/>
        </w:rPr>
        <w:t>100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%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工3  98%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工2  95%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国1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94.8</w:t>
      </w:r>
      <w:r>
        <w:rPr>
          <w:rFonts w:ascii="Times New Roman" w:hAnsi="Times New Roman" w:eastAsia="宋体" w:cs="Times New Roman"/>
          <w:szCs w:val="21"/>
        </w:rPr>
        <w:t>%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国2  92%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306" w:lineRule="exact"/>
        <w:ind w:left="155" w:firstLine="263"/>
        <w:textAlignment w:val="auto"/>
        <w:rPr>
          <w:rFonts w:hint="eastAsia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8</w:t>
      </w:r>
      <w:r>
        <w:rPr>
          <w:rFonts w:ascii="Times New Roman" w:hAnsi="Times New Roman" w:eastAsia="宋体" w:cs="Times New Roman"/>
          <w:szCs w:val="21"/>
        </w:rPr>
        <w:t>级：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工2</w:t>
      </w:r>
      <w:r>
        <w:rPr>
          <w:rFonts w:ascii="Times New Roman" w:hAnsi="Times New Roman" w:eastAsia="宋体" w:cs="Times New Roman"/>
          <w:szCs w:val="21"/>
        </w:rPr>
        <w:t xml:space="preserve">  100%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工3  100%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工4  100%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工5  100%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工6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100</w:t>
      </w:r>
      <w:r>
        <w:rPr>
          <w:rFonts w:ascii="Times New Roman" w:hAnsi="Times New Roman" w:eastAsia="宋体" w:cs="Times New Roman"/>
          <w:szCs w:val="21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306" w:lineRule="exact"/>
        <w:ind w:left="995" w:leftChars="0" w:firstLine="263"/>
        <w:textAlignment w:val="auto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工7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100</w:t>
      </w:r>
      <w:r>
        <w:rPr>
          <w:rFonts w:ascii="Times New Roman" w:hAnsi="Times New Roman" w:eastAsia="宋体" w:cs="Times New Roman"/>
          <w:szCs w:val="21"/>
        </w:rPr>
        <w:t>%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国1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100</w:t>
      </w:r>
      <w:r>
        <w:rPr>
          <w:rFonts w:ascii="Times New Roman" w:hAnsi="Times New Roman" w:eastAsia="宋体" w:cs="Times New Roman"/>
          <w:szCs w:val="21"/>
        </w:rPr>
        <w:t>%</w:t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国2  100%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工1  97%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纪保部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上周各班点到率排序（由高到低）：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16级：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工1  100%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工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98.6%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工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98.1%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工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7.1%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工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4.9%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1260" w:firstLineChars="60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国营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94.2%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创业</w:t>
      </w:r>
      <w:r>
        <w:rPr>
          <w:rFonts w:hint="eastAsia" w:ascii="Times New Roman" w:hAnsi="Times New Roman" w:eastAsia="宋体" w:cs="Times New Roman"/>
          <w:sz w:val="15"/>
          <w:szCs w:val="15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89.5%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17级：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工2  100%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工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100%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工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100%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工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100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工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100%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1260" w:firstLineChars="6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国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100%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工1  99.2%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工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98.2%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创业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7.3%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国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96.4%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1260" w:leftChars="200" w:hanging="840" w:hangingChars="40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18级：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工1  100%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工2  100%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工3  100%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工5  100%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国1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100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1260" w:leftChars="600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工4  99.4%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工6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8.4%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工7  97.7%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国2  97.6%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06" w:lineRule="exact"/>
        <w:ind w:firstLine="420" w:firstLineChars="0"/>
        <w:textAlignment w:val="auto"/>
        <w:rPr>
          <w:rFonts w:hint="eastAsia" w:ascii="Times New Roman" w:hAnsi="Times New Roman" w:eastAsia="宋体" w:cs="Times New Roman"/>
          <w:sz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lang w:eastAsia="zh-CN"/>
        </w:rPr>
        <w:t>本周通报名单（一个月内两次未晨点）: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06" w:lineRule="exact"/>
        <w:ind w:left="840" w:leftChars="0" w:firstLine="420" w:firstLineChars="0"/>
        <w:textAlignment w:val="auto"/>
        <w:rPr>
          <w:rFonts w:hint="eastAsia" w:ascii="Times New Roman" w:hAnsi="Times New Roman" w:eastAsia="宋体" w:cs="Times New Roman"/>
          <w:sz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lang w:eastAsia="zh-CN"/>
        </w:rPr>
        <w:t>17工4</w:t>
      </w:r>
      <w:r>
        <w:rPr>
          <w:rFonts w:hint="eastAsia" w:ascii="Times New Roman" w:hAnsi="Times New Roman" w:eastAsia="宋体" w:cs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lang w:eastAsia="zh-CN"/>
        </w:rPr>
        <w:t>艾则孜</w:t>
      </w:r>
      <w:r>
        <w:rPr>
          <w:rFonts w:hint="eastAsia" w:ascii="Times New Roman" w:hAnsi="Times New Roman" w:cs="Times New Roman"/>
          <w:sz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lang w:eastAsia="zh-CN"/>
        </w:rPr>
        <w:t>16工3</w:t>
      </w:r>
      <w:r>
        <w:rPr>
          <w:rFonts w:hint="eastAsia" w:ascii="Times New Roman" w:hAnsi="Times New Roman" w:eastAsia="宋体" w:cs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lang w:eastAsia="zh-CN"/>
        </w:rPr>
        <w:t>李佳军</w:t>
      </w:r>
      <w:r>
        <w:rPr>
          <w:rFonts w:hint="eastAsia" w:ascii="Times New Roman" w:hAnsi="Times New Roman" w:cs="Times New Roman"/>
          <w:sz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1"/>
          <w:lang w:eastAsia="zh-CN"/>
        </w:rPr>
        <w:t>6</w:t>
      </w:r>
      <w:r>
        <w:rPr>
          <w:rFonts w:hint="eastAsia" w:ascii="Times New Roman" w:hAnsi="Times New Roman" w:cs="Times New Roman"/>
          <w:sz w:val="21"/>
          <w:lang w:val="en-US" w:eastAsia="zh-CN"/>
        </w:rPr>
        <w:t>国营</w:t>
      </w:r>
      <w:r>
        <w:rPr>
          <w:rFonts w:hint="eastAsia" w:ascii="Times New Roman" w:hAnsi="Times New Roman" w:eastAsia="宋体" w:cs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lang w:eastAsia="zh-CN"/>
        </w:rPr>
        <w:t>叶策</w:t>
      </w:r>
      <w:r>
        <w:rPr>
          <w:rFonts w:hint="eastAsia" w:ascii="Times New Roman" w:hAnsi="Times New Roman" w:cs="Times New Roman"/>
          <w:sz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lang w:eastAsia="zh-CN"/>
        </w:rPr>
        <w:t>16创业</w:t>
      </w:r>
      <w:r>
        <w:rPr>
          <w:rFonts w:hint="eastAsia" w:ascii="Times New Roman" w:hAnsi="Times New Roman" w:eastAsia="宋体" w:cs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lang w:eastAsia="zh-CN"/>
        </w:rPr>
        <w:t>张凤婷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06" w:lineRule="exact"/>
        <w:ind w:left="840" w:leftChars="0" w:firstLine="420" w:firstLineChars="0"/>
        <w:textAlignment w:val="auto"/>
        <w:rPr>
          <w:rFonts w:ascii="Times New Roman" w:hAnsi="Times New Roman" w:eastAsia="宋体" w:cs="Times New Roman"/>
          <w:sz w:val="21"/>
        </w:rPr>
      </w:pPr>
      <w:r>
        <w:rPr>
          <w:rFonts w:hint="eastAsia" w:ascii="Times New Roman" w:hAnsi="Times New Roman" w:eastAsia="宋体" w:cs="Times New Roman"/>
          <w:sz w:val="21"/>
          <w:lang w:eastAsia="zh-CN"/>
        </w:rPr>
        <w:t>16创业</w:t>
      </w:r>
      <w:r>
        <w:rPr>
          <w:rFonts w:hint="eastAsia" w:ascii="Times New Roman" w:hAnsi="Times New Roman" w:eastAsia="宋体" w:cs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lang w:eastAsia="zh-CN"/>
        </w:rPr>
        <w:t>王彦博</w:t>
      </w:r>
      <w:r>
        <w:rPr>
          <w:rFonts w:hint="eastAsia" w:ascii="Times New Roman" w:hAnsi="Times New Roman" w:cs="Times New Roman"/>
          <w:sz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lang w:eastAsia="zh-CN"/>
        </w:rPr>
        <w:t xml:space="preserve">16创业 </w:t>
      </w:r>
      <w:r>
        <w:rPr>
          <w:rFonts w:hint="eastAsia" w:ascii="Times New Roman" w:hAnsi="Times New Roman" w:cs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lang w:eastAsia="zh-CN"/>
        </w:rPr>
        <w:t>张啸云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生活部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卫生表扬寝室：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2#629（17工4）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3#217（17工3）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3#222（17工2）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3#225（17工2）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3#302（18工6）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3#311（18工6）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3#501（18工1）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3#427（18工2）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3#518（18工4）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3#521（18工2）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3#522（18工2）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3#617（18工5）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3#622（18国1）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3#625（18国1）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7#104（17国1）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7#108（17国1）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7#201（17工6）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7#322（18国2）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7#402（18工1）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7#405（18工1）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7#413（18工6）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7#501（18工3）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7#507（18工4）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7#513（18工5）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7#514（18工5）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8#404（17工7）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8#407（17工7）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8#524（16工1）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7#301（17工4、16国营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体育部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建院四十周年系列活动之“工商杯”篮球赛已于3月31日（上周日）圆满结束，以下是本届“工商杯”篮球赛的最终结果：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男篮：16创业荣获冠军、17工4荣获亚军、16工1荣获季军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女篮：16工1荣获冠军、18国1荣获亚军、17工6荣获季军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男篮MVP：16创业孙承志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女篮MVP：16工1闵思梦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恭喜以上团体及个人，愿他们在接下来的生活中乘风破浪，再创佳绩。最后衷心感谢工商篮球队、各班级体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委、活动嘉宾对本届“工商杯”篮球赛的大力支持！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>实践部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我校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“爱国 ・奋斗 ・奉献”主题文明实践活动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暨寒假社会实践活动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已圆满结束，经学校评选，恭喜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工商管理学院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获得先进集体奖，我院28名同学荣获优秀成果奖，以下是获奖名单：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王  丹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张  茜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邹  可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陈嘉怡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陈姝欣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邱金慧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周晨莹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王娅荣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李惠贞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杨  维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谭  茜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邹玉玲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李宇彤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林颖茜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吴  贞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卞在凤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陈嘉怡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古艳芬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马辰雨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陶桂瑶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张承亮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张丽倩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李继洋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刘  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过江明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郭雯倩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周  薇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葛文斌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恭喜以上同学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！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心协之声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“守望心灵，筑梦青春”工商管理学院第十二届心理情景剧大赛获奖班级：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一等奖：18工2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二等奖：18国1、18工3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三等奖：18工1、18国2、18工5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优胜奖：18工4、18工7、18工6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Chars="0" w:firstLine="420" w:firstLineChars="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恭喜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以上班级！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小协说书：有关《挪威的森林》里的孤独感，孤独，始终是贯穿于村上作品中的一个主题，他告诉我们：“人和人生本质是孤独的，无奈的，这个世界还没有诞生不孤独的，充满自信的真正幸福的人。”因此在孤独的时刻，有着深层次的思考，就可以对生活有一番新的感悟。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物流</w:t>
      </w: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>学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会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第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十三届物流设计大赛于3月3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日（上周日）至4月4日（本周四）报名。本活动以激发学生物流知识学习兴趣、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锻炼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学生物流领域创新思维能力及逻辑思考能力为目的。欢迎有想法的同学积极参与，校奖、省奖、国奖以及1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万创业基金等你来拿。欲了解详情请加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咨询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群（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942267820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宏远人力资源社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6" w:lineRule="exact"/>
        <w:ind w:left="420" w:leftChars="0" w:hanging="420" w:firstLineChars="0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ascii="Times New Roman" w:hAnsi="Times New Roman" w:eastAsia="宋体" w:cs="Times New Roman"/>
          <w:sz w:val="21"/>
        </w:rPr>
        <w:t>为提高学生的心理素质，促进</w:t>
      </w:r>
      <w:r>
        <w:rPr>
          <w:rFonts w:ascii="Times New Roman" w:hAnsi="Times New Roman" w:eastAsia="宋体" w:cs="Times New Roman"/>
          <w:sz w:val="21"/>
          <w:lang w:val="en-US"/>
        </w:rPr>
        <w:t>我院学生更好的</w:t>
      </w:r>
      <w:r>
        <w:rPr>
          <w:rFonts w:ascii="Times New Roman" w:hAnsi="Times New Roman" w:eastAsia="宋体" w:cs="Times New Roman"/>
          <w:sz w:val="21"/>
        </w:rPr>
        <w:t>适应面试环境，从而更好地促进就业。以便于同学们了解并进一步剖析自身的求职竞争能力，促进其求职观念的改变，引导其对求职能力的培养。宏远人力资源社将于4月10日（下周三）17：00</w:t>
      </w:r>
      <w:r>
        <w:rPr>
          <w:rFonts w:hint="eastAsia" w:ascii="宋体" w:hAnsi="宋体" w:eastAsia="宋体" w:cs="宋体"/>
          <w:sz w:val="21"/>
          <w:lang w:val="en-US" w:eastAsia="zh-CN"/>
        </w:rPr>
        <w:t>-</w:t>
      </w:r>
      <w:r>
        <w:rPr>
          <w:rFonts w:ascii="Times New Roman" w:hAnsi="Times New Roman" w:eastAsia="宋体" w:cs="Times New Roman"/>
          <w:sz w:val="21"/>
        </w:rPr>
        <w:t>17：50、4月11日（下周四）17：00</w:t>
      </w:r>
      <w:r>
        <w:rPr>
          <w:rFonts w:hint="eastAsia" w:ascii="宋体" w:hAnsi="宋体" w:eastAsia="宋体" w:cs="宋体"/>
          <w:sz w:val="21"/>
          <w:lang w:val="en-US" w:eastAsia="zh-CN"/>
        </w:rPr>
        <w:t>-</w:t>
      </w:r>
      <w:r>
        <w:rPr>
          <w:rFonts w:ascii="Times New Roman" w:hAnsi="Times New Roman" w:eastAsia="宋体" w:cs="Times New Roman"/>
          <w:sz w:val="21"/>
        </w:rPr>
        <w:t>17：50于麦庐南区大活（具体未定）举行就业指导课之无领导小组面试模拟，活动对象主要针对学院大三学生，望同学们积极到场参加。</w:t>
      </w:r>
    </w:p>
    <w:bookmarkEnd w:id="1"/>
    <w:sectPr>
      <w:headerReference r:id="rId3" w:type="default"/>
      <w:footerReference r:id="rId4" w:type="default"/>
      <w:pgSz w:w="11906" w:h="16838"/>
      <w:pgMar w:top="420" w:right="851" w:bottom="851" w:left="851" w:header="397" w:footer="397" w:gutter="0"/>
      <w:cols w:space="720" w:num="1"/>
      <w:docGrid w:type="lines" w:linePitch="4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 xml:space="preserve"> </w:t>
    </w:r>
    <w:r>
      <w:rPr>
        <w:rFonts w:hint="eastAsia"/>
        <w:sz w:val="44"/>
        <w:szCs w:val="44"/>
      </w:rPr>
      <w:t xml:space="preserve">       </w:t>
    </w:r>
    <w:r>
      <w:rPr>
        <w:rFonts w:hint="eastAsia"/>
      </w:rPr>
      <w:t xml:space="preserve">编辑制作：工商管理学院秘书处                   </w:t>
    </w:r>
    <w:r>
      <w:rPr>
        <w:rFonts w:hint="eastAsia"/>
        <w:sz w:val="11"/>
        <w:szCs w:val="11"/>
      </w:rPr>
      <w:t xml:space="preserve"> </w:t>
    </w:r>
    <w:r>
      <w:rPr>
        <w:rFonts w:hint="eastAsia"/>
      </w:rPr>
      <w:t xml:space="preserve"> 办公地点：英孚大楼四楼学院办公室</w:t>
    </w:r>
  </w:p>
  <w:p>
    <w:pPr>
      <w:pStyle w:val="5"/>
      <w:ind w:firstLine="1440" w:firstLineChars="800"/>
      <w:rPr>
        <w:rFonts w:hint="eastAsia"/>
      </w:rPr>
    </w:pPr>
    <w:r>
      <w:rPr>
        <w:rFonts w:hint="eastAsia"/>
      </w:rPr>
      <w:t xml:space="preserve">  责任编辑：占超杰                                 编   </w:t>
    </w:r>
    <w:r>
      <w:rPr>
        <w:rFonts w:hint="eastAsia"/>
        <w:sz w:val="13"/>
        <w:szCs w:val="13"/>
      </w:rPr>
      <w:t xml:space="preserve"> </w:t>
    </w:r>
    <w:r>
      <w:rPr>
        <w:rFonts w:hint="eastAsia"/>
      </w:rPr>
      <w:t>辑：李  璇</w:t>
    </w:r>
  </w:p>
  <w:p>
    <w:pPr>
      <w:pStyle w:val="5"/>
      <w:ind w:firstLine="1530" w:firstLineChars="850"/>
      <w:rPr>
        <w:rFonts w:hint="eastAsia"/>
      </w:rPr>
    </w:pPr>
    <w:r>
      <w:rPr>
        <w:rFonts w:hint="eastAsia"/>
      </w:rPr>
      <w:t xml:space="preserve"> 网</w:t>
    </w:r>
    <w:r>
      <w:t xml:space="preserve">    </w:t>
    </w:r>
    <w:r>
      <w:rPr>
        <w:rFonts w:hint="eastAsia"/>
      </w:rPr>
      <w:t>址：</w:t>
    </w:r>
    <w:r>
      <w:rPr>
        <w:rFonts w:hint="default" w:ascii="Times New Roman" w:hAnsi="Times New Roman" w:cs="Times New Roman"/>
      </w:rPr>
      <w:t>http://business.jxufe.cn/</w:t>
    </w:r>
    <w:r>
      <w:t xml:space="preserve">      </w:t>
    </w:r>
    <w:r>
      <w:rPr>
        <w:rFonts w:hint="eastAsia"/>
        <w:lang w:val="en-US" w:eastAsia="zh-CN"/>
      </w:rPr>
      <w:t xml:space="preserve"> </w:t>
    </w:r>
    <w:r>
      <w:t xml:space="preserve">        </w:t>
    </w:r>
    <w:r>
      <w:rPr>
        <w:rFonts w:hint="eastAsia"/>
      </w:rPr>
      <w:t xml:space="preserve">  </w:t>
    </w:r>
    <w:r>
      <w:t xml:space="preserve"> </w:t>
    </w:r>
    <w:r>
      <w:rPr>
        <w:rFonts w:hint="default" w:ascii="Times New Roman" w:hAnsi="Times New Roman" w:cs="Times New Roman"/>
      </w:rPr>
      <w:t xml:space="preserve"> </w:t>
    </w:r>
    <w:r>
      <w:rPr>
        <w:rFonts w:hint="eastAsia" w:ascii="Times New Roman" w:hAnsi="Times New Roman" w:cs="Times New Roman"/>
        <w:lang w:val="en-US" w:eastAsia="zh-CN"/>
      </w:rPr>
      <w:t xml:space="preserve"> </w:t>
    </w:r>
    <w:r>
      <w:rPr>
        <w:rFonts w:hint="default" w:ascii="Times New Roman" w:hAnsi="Times New Roman" w:cs="Times New Roman"/>
      </w:rPr>
      <w:t>http://business.jxufe.cn/html/xstd/index.html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ascii="楷体_GB2312" w:hAnsi="宋体" w:eastAsia="楷体_GB2312"/>
        <w:b/>
        <w:sz w:val="44"/>
      </w:rPr>
    </w:pPr>
    <w:r>
      <w:rPr>
        <w:rFonts w:hint="eastAsia" w:ascii="楷体_GB2312" w:hAnsi="宋体" w:eastAsia="楷体_GB2312"/>
        <w:b/>
        <w:sz w:val="44"/>
      </w:rPr>
      <w:t>工商学生工作动态</w:t>
    </w:r>
  </w:p>
  <w:p>
    <w:pPr>
      <w:pStyle w:val="6"/>
      <w:rPr>
        <w:rFonts w:hint="eastAsia" w:ascii="仿宋_GB2312" w:eastAsia="仿宋_GB2312"/>
        <w:sz w:val="21"/>
      </w:rPr>
    </w:pPr>
    <w:r>
      <w:rPr>
        <w:rFonts w:hint="eastAsia" w:ascii="仿宋_GB2312" w:eastAsia="仿宋_GB2312"/>
        <w:sz w:val="21"/>
      </w:rPr>
      <w:t>日期：</w:t>
    </w:r>
    <w:r>
      <w:rPr>
        <w:rFonts w:ascii="仿宋_GB2312" w:eastAsia="仿宋_GB2312"/>
        <w:sz w:val="21"/>
      </w:rPr>
      <w:t>201</w:t>
    </w:r>
    <w:r>
      <w:rPr>
        <w:rFonts w:hint="eastAsia" w:ascii="仿宋_GB2312" w:eastAsia="仿宋_GB2312"/>
        <w:sz w:val="21"/>
        <w:lang w:val="en-US" w:eastAsia="zh-CN"/>
      </w:rPr>
      <w:t>9</w:t>
    </w:r>
    <w:r>
      <w:rPr>
        <w:rFonts w:hint="eastAsia" w:ascii="仿宋_GB2312" w:eastAsia="仿宋_GB2312"/>
        <w:sz w:val="21"/>
      </w:rPr>
      <w:t>/</w:t>
    </w:r>
    <w:r>
      <w:rPr>
        <w:rFonts w:hint="eastAsia" w:ascii="仿宋_GB2312" w:eastAsia="仿宋_GB2312"/>
        <w:sz w:val="21"/>
        <w:lang w:val="en-US" w:eastAsia="zh-CN"/>
      </w:rPr>
      <w:t>04</w:t>
    </w:r>
    <w:r>
      <w:rPr>
        <w:rFonts w:hint="eastAsia" w:ascii="仿宋_GB2312" w:eastAsia="仿宋_GB2312"/>
        <w:sz w:val="21"/>
      </w:rPr>
      <w:t>/</w:t>
    </w:r>
    <w:r>
      <w:rPr>
        <w:rFonts w:hint="eastAsia" w:ascii="仿宋_GB2312" w:eastAsia="仿宋_GB2312"/>
        <w:sz w:val="21"/>
        <w:lang w:val="en-US" w:eastAsia="zh-CN"/>
      </w:rPr>
      <w:t>03</w:t>
    </w:r>
    <w:r>
      <w:rPr>
        <w:rFonts w:hint="eastAsia" w:ascii="仿宋_GB2312" w:eastAsia="仿宋_GB2312"/>
        <w:sz w:val="21"/>
      </w:rPr>
      <w:t xml:space="preserve">                      工商频道第</w:t>
    </w:r>
    <w:r>
      <w:rPr>
        <w:rFonts w:hint="eastAsia" w:ascii="仿宋_GB2312" w:eastAsia="仿宋_GB2312"/>
        <w:sz w:val="21"/>
        <w:lang w:val="en-US" w:eastAsia="zh-CN"/>
      </w:rPr>
      <w:t>六</w:t>
    </w:r>
    <w:r>
      <w:rPr>
        <w:rFonts w:hint="eastAsia" w:ascii="仿宋_GB2312" w:eastAsia="仿宋_GB2312"/>
        <w:sz w:val="21"/>
      </w:rPr>
      <w:t>期               发布:工商管理学院分团委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9D6983"/>
    <w:multiLevelType w:val="singleLevel"/>
    <w:tmpl w:val="879D698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8AE0BB6B"/>
    <w:multiLevelType w:val="singleLevel"/>
    <w:tmpl w:val="8AE0BB6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8C0F51EA"/>
    <w:multiLevelType w:val="singleLevel"/>
    <w:tmpl w:val="8C0F51E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D0A95651"/>
    <w:multiLevelType w:val="singleLevel"/>
    <w:tmpl w:val="D0A9565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00000001"/>
    <w:multiLevelType w:val="singleLevel"/>
    <w:tmpl w:val="0000000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002B6131"/>
    <w:multiLevelType w:val="singleLevel"/>
    <w:tmpl w:val="002B613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05250DFE"/>
    <w:multiLevelType w:val="multilevel"/>
    <w:tmpl w:val="05250DF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088B6FE1"/>
    <w:multiLevelType w:val="singleLevel"/>
    <w:tmpl w:val="088B6FE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1AA55B55"/>
    <w:multiLevelType w:val="multilevel"/>
    <w:tmpl w:val="1AA55B5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58A60581"/>
    <w:multiLevelType w:val="singleLevel"/>
    <w:tmpl w:val="58A6058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210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18C"/>
    <w:rsid w:val="00015D06"/>
    <w:rsid w:val="00020B58"/>
    <w:rsid w:val="00032F97"/>
    <w:rsid w:val="000379AE"/>
    <w:rsid w:val="0004190F"/>
    <w:rsid w:val="00042396"/>
    <w:rsid w:val="00043E22"/>
    <w:rsid w:val="000501F9"/>
    <w:rsid w:val="00054188"/>
    <w:rsid w:val="00087EDE"/>
    <w:rsid w:val="000F1D73"/>
    <w:rsid w:val="00111E36"/>
    <w:rsid w:val="00132C45"/>
    <w:rsid w:val="00132EA6"/>
    <w:rsid w:val="00135CBE"/>
    <w:rsid w:val="00155F17"/>
    <w:rsid w:val="00162E45"/>
    <w:rsid w:val="0017351E"/>
    <w:rsid w:val="00195E1D"/>
    <w:rsid w:val="001A594C"/>
    <w:rsid w:val="001B006B"/>
    <w:rsid w:val="001B2935"/>
    <w:rsid w:val="001E121C"/>
    <w:rsid w:val="001F79FF"/>
    <w:rsid w:val="002079FD"/>
    <w:rsid w:val="002373D7"/>
    <w:rsid w:val="00246303"/>
    <w:rsid w:val="002547CE"/>
    <w:rsid w:val="00286BE6"/>
    <w:rsid w:val="002E1506"/>
    <w:rsid w:val="00313266"/>
    <w:rsid w:val="00323C70"/>
    <w:rsid w:val="00354A5A"/>
    <w:rsid w:val="00392C2C"/>
    <w:rsid w:val="003B1349"/>
    <w:rsid w:val="003C0300"/>
    <w:rsid w:val="003D215F"/>
    <w:rsid w:val="003D2406"/>
    <w:rsid w:val="003D3BB3"/>
    <w:rsid w:val="003E0241"/>
    <w:rsid w:val="003E523D"/>
    <w:rsid w:val="0040219F"/>
    <w:rsid w:val="00410C73"/>
    <w:rsid w:val="004300C6"/>
    <w:rsid w:val="00430861"/>
    <w:rsid w:val="004342A5"/>
    <w:rsid w:val="004A1D06"/>
    <w:rsid w:val="004B290C"/>
    <w:rsid w:val="004C6CCF"/>
    <w:rsid w:val="004F605D"/>
    <w:rsid w:val="00504E5E"/>
    <w:rsid w:val="00507D61"/>
    <w:rsid w:val="0051306A"/>
    <w:rsid w:val="00544D2F"/>
    <w:rsid w:val="005841F7"/>
    <w:rsid w:val="005B51C9"/>
    <w:rsid w:val="005B55EB"/>
    <w:rsid w:val="005E1AAA"/>
    <w:rsid w:val="005E4E00"/>
    <w:rsid w:val="00606FC7"/>
    <w:rsid w:val="00652AFB"/>
    <w:rsid w:val="006531D1"/>
    <w:rsid w:val="00660430"/>
    <w:rsid w:val="00661FE4"/>
    <w:rsid w:val="006B529C"/>
    <w:rsid w:val="006C4705"/>
    <w:rsid w:val="006E0457"/>
    <w:rsid w:val="006E4D84"/>
    <w:rsid w:val="00712855"/>
    <w:rsid w:val="007269EB"/>
    <w:rsid w:val="00730805"/>
    <w:rsid w:val="00760B42"/>
    <w:rsid w:val="0077065A"/>
    <w:rsid w:val="007C022C"/>
    <w:rsid w:val="007D0D70"/>
    <w:rsid w:val="00802E6C"/>
    <w:rsid w:val="00863D82"/>
    <w:rsid w:val="008655C7"/>
    <w:rsid w:val="00891F2D"/>
    <w:rsid w:val="00892634"/>
    <w:rsid w:val="008A3A25"/>
    <w:rsid w:val="008B3AA0"/>
    <w:rsid w:val="008C0BFF"/>
    <w:rsid w:val="008D6952"/>
    <w:rsid w:val="00932C32"/>
    <w:rsid w:val="009420B5"/>
    <w:rsid w:val="00952868"/>
    <w:rsid w:val="00952D20"/>
    <w:rsid w:val="00953660"/>
    <w:rsid w:val="00967E5F"/>
    <w:rsid w:val="00994F4D"/>
    <w:rsid w:val="009C2150"/>
    <w:rsid w:val="009C491A"/>
    <w:rsid w:val="009E2AB8"/>
    <w:rsid w:val="009F4A5E"/>
    <w:rsid w:val="00A127B4"/>
    <w:rsid w:val="00A208F2"/>
    <w:rsid w:val="00A55218"/>
    <w:rsid w:val="00A76450"/>
    <w:rsid w:val="00A80A0C"/>
    <w:rsid w:val="00A94F37"/>
    <w:rsid w:val="00AA160F"/>
    <w:rsid w:val="00AA7DD3"/>
    <w:rsid w:val="00AC0EED"/>
    <w:rsid w:val="00AF4773"/>
    <w:rsid w:val="00B425DA"/>
    <w:rsid w:val="00B7355E"/>
    <w:rsid w:val="00B971A0"/>
    <w:rsid w:val="00BA7BA8"/>
    <w:rsid w:val="00BB51A2"/>
    <w:rsid w:val="00BB7FE4"/>
    <w:rsid w:val="00BC0262"/>
    <w:rsid w:val="00BC3370"/>
    <w:rsid w:val="00BE5FC2"/>
    <w:rsid w:val="00C261F3"/>
    <w:rsid w:val="00C31B26"/>
    <w:rsid w:val="00C47906"/>
    <w:rsid w:val="00C53152"/>
    <w:rsid w:val="00C73AEE"/>
    <w:rsid w:val="00CE4B80"/>
    <w:rsid w:val="00D41073"/>
    <w:rsid w:val="00D41C37"/>
    <w:rsid w:val="00D512E4"/>
    <w:rsid w:val="00D56234"/>
    <w:rsid w:val="00D838E4"/>
    <w:rsid w:val="00DE2FCE"/>
    <w:rsid w:val="00E1073A"/>
    <w:rsid w:val="00E33943"/>
    <w:rsid w:val="00E34BE2"/>
    <w:rsid w:val="00E43363"/>
    <w:rsid w:val="00E558B6"/>
    <w:rsid w:val="00E57DAE"/>
    <w:rsid w:val="00E6020A"/>
    <w:rsid w:val="00EF0044"/>
    <w:rsid w:val="00EF6CF6"/>
    <w:rsid w:val="00F432CE"/>
    <w:rsid w:val="00F5459D"/>
    <w:rsid w:val="00F712F4"/>
    <w:rsid w:val="00FD1AF2"/>
    <w:rsid w:val="00FD439F"/>
    <w:rsid w:val="012E3916"/>
    <w:rsid w:val="013131F5"/>
    <w:rsid w:val="019A3FEB"/>
    <w:rsid w:val="01E458C2"/>
    <w:rsid w:val="01EF2231"/>
    <w:rsid w:val="0270612E"/>
    <w:rsid w:val="02A61E50"/>
    <w:rsid w:val="02D919B6"/>
    <w:rsid w:val="02F87933"/>
    <w:rsid w:val="0329284C"/>
    <w:rsid w:val="033A6D8F"/>
    <w:rsid w:val="035D39D5"/>
    <w:rsid w:val="03693637"/>
    <w:rsid w:val="04026AF3"/>
    <w:rsid w:val="044E5932"/>
    <w:rsid w:val="050F5D37"/>
    <w:rsid w:val="052F68F2"/>
    <w:rsid w:val="05801D93"/>
    <w:rsid w:val="05EB3C78"/>
    <w:rsid w:val="060C31AB"/>
    <w:rsid w:val="0660767B"/>
    <w:rsid w:val="06D844F4"/>
    <w:rsid w:val="06EE1F36"/>
    <w:rsid w:val="074D4D65"/>
    <w:rsid w:val="08F50C3E"/>
    <w:rsid w:val="08FD2089"/>
    <w:rsid w:val="090B4FD9"/>
    <w:rsid w:val="09560E73"/>
    <w:rsid w:val="09836EFE"/>
    <w:rsid w:val="09D218D0"/>
    <w:rsid w:val="0A874F05"/>
    <w:rsid w:val="0A935C76"/>
    <w:rsid w:val="0B742620"/>
    <w:rsid w:val="0C3727C1"/>
    <w:rsid w:val="0C4624A1"/>
    <w:rsid w:val="0C7A72D4"/>
    <w:rsid w:val="0CF86FD2"/>
    <w:rsid w:val="0D380D0E"/>
    <w:rsid w:val="0E1C2477"/>
    <w:rsid w:val="0E406EE1"/>
    <w:rsid w:val="0E8123E5"/>
    <w:rsid w:val="0F38153B"/>
    <w:rsid w:val="0FD7570E"/>
    <w:rsid w:val="0FEB6809"/>
    <w:rsid w:val="11C533EE"/>
    <w:rsid w:val="11D35790"/>
    <w:rsid w:val="12162C6A"/>
    <w:rsid w:val="122C7081"/>
    <w:rsid w:val="12625239"/>
    <w:rsid w:val="12886F68"/>
    <w:rsid w:val="128B31B5"/>
    <w:rsid w:val="12FC08B5"/>
    <w:rsid w:val="13126EAA"/>
    <w:rsid w:val="133C4B21"/>
    <w:rsid w:val="134C4C90"/>
    <w:rsid w:val="13DF6B83"/>
    <w:rsid w:val="1482546D"/>
    <w:rsid w:val="14A62A63"/>
    <w:rsid w:val="1511552B"/>
    <w:rsid w:val="161A26AC"/>
    <w:rsid w:val="167614B5"/>
    <w:rsid w:val="16A3218C"/>
    <w:rsid w:val="16C56836"/>
    <w:rsid w:val="16CD0243"/>
    <w:rsid w:val="16EC53E7"/>
    <w:rsid w:val="171F1C7F"/>
    <w:rsid w:val="1734599C"/>
    <w:rsid w:val="175A3A2E"/>
    <w:rsid w:val="175F53DE"/>
    <w:rsid w:val="17CD3CA2"/>
    <w:rsid w:val="17E97F57"/>
    <w:rsid w:val="17EE2C0D"/>
    <w:rsid w:val="18114579"/>
    <w:rsid w:val="182E02A1"/>
    <w:rsid w:val="186D4470"/>
    <w:rsid w:val="18A57E56"/>
    <w:rsid w:val="18D56CA1"/>
    <w:rsid w:val="194968B9"/>
    <w:rsid w:val="19667FF1"/>
    <w:rsid w:val="19B37829"/>
    <w:rsid w:val="1AD25DF3"/>
    <w:rsid w:val="1B360453"/>
    <w:rsid w:val="1B611B05"/>
    <w:rsid w:val="1B9756F0"/>
    <w:rsid w:val="1BEA474F"/>
    <w:rsid w:val="1C2F42CB"/>
    <w:rsid w:val="1CD061E4"/>
    <w:rsid w:val="1CE91E29"/>
    <w:rsid w:val="1D160D65"/>
    <w:rsid w:val="1D36010D"/>
    <w:rsid w:val="1D7069E5"/>
    <w:rsid w:val="1D9231FD"/>
    <w:rsid w:val="1E443ED9"/>
    <w:rsid w:val="1E7D42B3"/>
    <w:rsid w:val="1EB32DE8"/>
    <w:rsid w:val="1EB85DA5"/>
    <w:rsid w:val="1F44364B"/>
    <w:rsid w:val="1F4A3DC9"/>
    <w:rsid w:val="1F635C12"/>
    <w:rsid w:val="2007201F"/>
    <w:rsid w:val="203C4FE3"/>
    <w:rsid w:val="21310E3E"/>
    <w:rsid w:val="21393FA9"/>
    <w:rsid w:val="218C04A8"/>
    <w:rsid w:val="22AA72EE"/>
    <w:rsid w:val="235D31D0"/>
    <w:rsid w:val="23664FCD"/>
    <w:rsid w:val="23A67941"/>
    <w:rsid w:val="23A90791"/>
    <w:rsid w:val="23A96978"/>
    <w:rsid w:val="23D14CBC"/>
    <w:rsid w:val="24324DCF"/>
    <w:rsid w:val="24776C52"/>
    <w:rsid w:val="248301A3"/>
    <w:rsid w:val="24BF107B"/>
    <w:rsid w:val="250F122C"/>
    <w:rsid w:val="253152E3"/>
    <w:rsid w:val="25CE45E3"/>
    <w:rsid w:val="25DE4A9E"/>
    <w:rsid w:val="267531D1"/>
    <w:rsid w:val="267D6861"/>
    <w:rsid w:val="27354023"/>
    <w:rsid w:val="283A401C"/>
    <w:rsid w:val="288E53B8"/>
    <w:rsid w:val="28B44AFA"/>
    <w:rsid w:val="28BD2E1E"/>
    <w:rsid w:val="28E6509A"/>
    <w:rsid w:val="297F2B14"/>
    <w:rsid w:val="29800660"/>
    <w:rsid w:val="2A7D79DB"/>
    <w:rsid w:val="2A835B74"/>
    <w:rsid w:val="2B121975"/>
    <w:rsid w:val="2B1D2184"/>
    <w:rsid w:val="2B723C6B"/>
    <w:rsid w:val="2BD63F52"/>
    <w:rsid w:val="2C201BD0"/>
    <w:rsid w:val="2C8B78EA"/>
    <w:rsid w:val="2CBD5598"/>
    <w:rsid w:val="2D057917"/>
    <w:rsid w:val="2D1953FF"/>
    <w:rsid w:val="2D711E6A"/>
    <w:rsid w:val="2D8E5265"/>
    <w:rsid w:val="2E020460"/>
    <w:rsid w:val="2E0B7D91"/>
    <w:rsid w:val="2E0D6F3F"/>
    <w:rsid w:val="2E793417"/>
    <w:rsid w:val="2E98405A"/>
    <w:rsid w:val="2F140A32"/>
    <w:rsid w:val="2F52354E"/>
    <w:rsid w:val="2F612F53"/>
    <w:rsid w:val="2F92227D"/>
    <w:rsid w:val="2FB32F6F"/>
    <w:rsid w:val="30925002"/>
    <w:rsid w:val="30C15A35"/>
    <w:rsid w:val="30C1776B"/>
    <w:rsid w:val="30F260E1"/>
    <w:rsid w:val="317F1278"/>
    <w:rsid w:val="31A24DF4"/>
    <w:rsid w:val="31A30BC9"/>
    <w:rsid w:val="32336A87"/>
    <w:rsid w:val="32AD1052"/>
    <w:rsid w:val="33B1205F"/>
    <w:rsid w:val="33B54EFF"/>
    <w:rsid w:val="33BE44E8"/>
    <w:rsid w:val="345E747E"/>
    <w:rsid w:val="3465764F"/>
    <w:rsid w:val="34E70C14"/>
    <w:rsid w:val="35033891"/>
    <w:rsid w:val="355618ED"/>
    <w:rsid w:val="35567639"/>
    <w:rsid w:val="35602830"/>
    <w:rsid w:val="3569469E"/>
    <w:rsid w:val="357E22F5"/>
    <w:rsid w:val="358C52D3"/>
    <w:rsid w:val="35A2021D"/>
    <w:rsid w:val="35A34561"/>
    <w:rsid w:val="35A3508F"/>
    <w:rsid w:val="36127068"/>
    <w:rsid w:val="368805EB"/>
    <w:rsid w:val="36880DAB"/>
    <w:rsid w:val="36DF073C"/>
    <w:rsid w:val="36E346D6"/>
    <w:rsid w:val="36F24A23"/>
    <w:rsid w:val="36F31DF6"/>
    <w:rsid w:val="373A691E"/>
    <w:rsid w:val="37F117CB"/>
    <w:rsid w:val="38AD03C0"/>
    <w:rsid w:val="3935782E"/>
    <w:rsid w:val="393E5045"/>
    <w:rsid w:val="39EE478B"/>
    <w:rsid w:val="39F475CD"/>
    <w:rsid w:val="3A2C58CE"/>
    <w:rsid w:val="3A842B79"/>
    <w:rsid w:val="3A9C053F"/>
    <w:rsid w:val="3ACE2B5C"/>
    <w:rsid w:val="3ADD0946"/>
    <w:rsid w:val="3BA41FF2"/>
    <w:rsid w:val="3BD94558"/>
    <w:rsid w:val="3C1640DA"/>
    <w:rsid w:val="3C67009E"/>
    <w:rsid w:val="3C6A03E5"/>
    <w:rsid w:val="3CA0479C"/>
    <w:rsid w:val="3CDB657F"/>
    <w:rsid w:val="3D7147FA"/>
    <w:rsid w:val="3DDF1A2A"/>
    <w:rsid w:val="3FD77F75"/>
    <w:rsid w:val="40225AB2"/>
    <w:rsid w:val="402A6DDE"/>
    <w:rsid w:val="40300BA5"/>
    <w:rsid w:val="40BA658C"/>
    <w:rsid w:val="412423F3"/>
    <w:rsid w:val="412C170B"/>
    <w:rsid w:val="41861A5F"/>
    <w:rsid w:val="41C2684A"/>
    <w:rsid w:val="41CE5CFB"/>
    <w:rsid w:val="427372BA"/>
    <w:rsid w:val="43B62DD2"/>
    <w:rsid w:val="444924BE"/>
    <w:rsid w:val="44B22B30"/>
    <w:rsid w:val="44D91C2D"/>
    <w:rsid w:val="45334956"/>
    <w:rsid w:val="45905380"/>
    <w:rsid w:val="459948AC"/>
    <w:rsid w:val="45FC1214"/>
    <w:rsid w:val="460E113B"/>
    <w:rsid w:val="461A631A"/>
    <w:rsid w:val="46282FFF"/>
    <w:rsid w:val="463C1490"/>
    <w:rsid w:val="46693158"/>
    <w:rsid w:val="473F5417"/>
    <w:rsid w:val="47D875AE"/>
    <w:rsid w:val="47EC1274"/>
    <w:rsid w:val="486A7A40"/>
    <w:rsid w:val="490E4351"/>
    <w:rsid w:val="492E13C7"/>
    <w:rsid w:val="4933252B"/>
    <w:rsid w:val="4A2549B5"/>
    <w:rsid w:val="4A8165E6"/>
    <w:rsid w:val="4ACA4C0D"/>
    <w:rsid w:val="4B205C57"/>
    <w:rsid w:val="4B3A0484"/>
    <w:rsid w:val="4BBC2C46"/>
    <w:rsid w:val="4BC023F8"/>
    <w:rsid w:val="4BC16706"/>
    <w:rsid w:val="4CB02056"/>
    <w:rsid w:val="4CE442DC"/>
    <w:rsid w:val="4E6A2DEF"/>
    <w:rsid w:val="4E7B087A"/>
    <w:rsid w:val="4EE26B67"/>
    <w:rsid w:val="501F4CFA"/>
    <w:rsid w:val="502B307D"/>
    <w:rsid w:val="51314447"/>
    <w:rsid w:val="51584129"/>
    <w:rsid w:val="52666B78"/>
    <w:rsid w:val="526A1263"/>
    <w:rsid w:val="528A1244"/>
    <w:rsid w:val="530A4F18"/>
    <w:rsid w:val="535F1D50"/>
    <w:rsid w:val="538470C2"/>
    <w:rsid w:val="540326F2"/>
    <w:rsid w:val="5537774A"/>
    <w:rsid w:val="55DD0C41"/>
    <w:rsid w:val="56367ACF"/>
    <w:rsid w:val="56831E25"/>
    <w:rsid w:val="56EB0434"/>
    <w:rsid w:val="570935A1"/>
    <w:rsid w:val="579372CF"/>
    <w:rsid w:val="57E26923"/>
    <w:rsid w:val="587A1EC3"/>
    <w:rsid w:val="58C22C84"/>
    <w:rsid w:val="59023035"/>
    <w:rsid w:val="593C50EC"/>
    <w:rsid w:val="599353A1"/>
    <w:rsid w:val="59F9762E"/>
    <w:rsid w:val="5A8E58B3"/>
    <w:rsid w:val="5AF9204C"/>
    <w:rsid w:val="5B073B84"/>
    <w:rsid w:val="5BD22FD0"/>
    <w:rsid w:val="5C783B96"/>
    <w:rsid w:val="5CBF6188"/>
    <w:rsid w:val="5D003DA0"/>
    <w:rsid w:val="5D987C29"/>
    <w:rsid w:val="5DB13E6C"/>
    <w:rsid w:val="5E427402"/>
    <w:rsid w:val="5EA56534"/>
    <w:rsid w:val="5F1341D3"/>
    <w:rsid w:val="5F2D4E5D"/>
    <w:rsid w:val="5F3145C7"/>
    <w:rsid w:val="5FB210D8"/>
    <w:rsid w:val="5FF36121"/>
    <w:rsid w:val="5FF362E9"/>
    <w:rsid w:val="600B4433"/>
    <w:rsid w:val="611470ED"/>
    <w:rsid w:val="619448D5"/>
    <w:rsid w:val="61A7424F"/>
    <w:rsid w:val="61C65165"/>
    <w:rsid w:val="61D62BD0"/>
    <w:rsid w:val="621000C3"/>
    <w:rsid w:val="62480167"/>
    <w:rsid w:val="625D17F1"/>
    <w:rsid w:val="62D267C7"/>
    <w:rsid w:val="63AE5535"/>
    <w:rsid w:val="63B9417D"/>
    <w:rsid w:val="64BE41A3"/>
    <w:rsid w:val="64D2641C"/>
    <w:rsid w:val="65567A3D"/>
    <w:rsid w:val="6582249C"/>
    <w:rsid w:val="65A17AB6"/>
    <w:rsid w:val="65D10182"/>
    <w:rsid w:val="65EB3385"/>
    <w:rsid w:val="660105A7"/>
    <w:rsid w:val="66425D0F"/>
    <w:rsid w:val="669E7788"/>
    <w:rsid w:val="673304CF"/>
    <w:rsid w:val="6790191B"/>
    <w:rsid w:val="67B56CA7"/>
    <w:rsid w:val="67CD704D"/>
    <w:rsid w:val="67DB56EE"/>
    <w:rsid w:val="685F5727"/>
    <w:rsid w:val="68953F1C"/>
    <w:rsid w:val="68B514C9"/>
    <w:rsid w:val="69C51E48"/>
    <w:rsid w:val="69C9010D"/>
    <w:rsid w:val="69DB1ED0"/>
    <w:rsid w:val="69FB0338"/>
    <w:rsid w:val="6A326418"/>
    <w:rsid w:val="6A917585"/>
    <w:rsid w:val="6AC43B77"/>
    <w:rsid w:val="6B021E40"/>
    <w:rsid w:val="6BA20BDB"/>
    <w:rsid w:val="6BD365BC"/>
    <w:rsid w:val="6BE83908"/>
    <w:rsid w:val="6BF1390F"/>
    <w:rsid w:val="6C303D1B"/>
    <w:rsid w:val="6C3116AC"/>
    <w:rsid w:val="6C470803"/>
    <w:rsid w:val="6C4D1309"/>
    <w:rsid w:val="6C747F1F"/>
    <w:rsid w:val="6D5264F7"/>
    <w:rsid w:val="6D573755"/>
    <w:rsid w:val="6D5C38AE"/>
    <w:rsid w:val="6D886BDF"/>
    <w:rsid w:val="6E804F93"/>
    <w:rsid w:val="6E9B3E53"/>
    <w:rsid w:val="6EC0088F"/>
    <w:rsid w:val="6F591485"/>
    <w:rsid w:val="6FAD2748"/>
    <w:rsid w:val="6FDD3F51"/>
    <w:rsid w:val="6FF927B8"/>
    <w:rsid w:val="700A5E6F"/>
    <w:rsid w:val="70267563"/>
    <w:rsid w:val="70585461"/>
    <w:rsid w:val="707A20F4"/>
    <w:rsid w:val="70976D3E"/>
    <w:rsid w:val="70F37E30"/>
    <w:rsid w:val="710C7AF0"/>
    <w:rsid w:val="71301280"/>
    <w:rsid w:val="714358FC"/>
    <w:rsid w:val="7209164A"/>
    <w:rsid w:val="721D1D1B"/>
    <w:rsid w:val="72D67237"/>
    <w:rsid w:val="740169F7"/>
    <w:rsid w:val="741916B3"/>
    <w:rsid w:val="742F3537"/>
    <w:rsid w:val="7435616A"/>
    <w:rsid w:val="747A750E"/>
    <w:rsid w:val="74A25C4C"/>
    <w:rsid w:val="74D72D0E"/>
    <w:rsid w:val="74D85051"/>
    <w:rsid w:val="752636D3"/>
    <w:rsid w:val="75471F21"/>
    <w:rsid w:val="758B54E0"/>
    <w:rsid w:val="767D0C25"/>
    <w:rsid w:val="76932B77"/>
    <w:rsid w:val="76B40F5F"/>
    <w:rsid w:val="76EA2191"/>
    <w:rsid w:val="775E0AC0"/>
    <w:rsid w:val="77F15780"/>
    <w:rsid w:val="781F1FF8"/>
    <w:rsid w:val="79817000"/>
    <w:rsid w:val="79A95906"/>
    <w:rsid w:val="7A2532C9"/>
    <w:rsid w:val="7AAD1E6B"/>
    <w:rsid w:val="7B1A60CD"/>
    <w:rsid w:val="7BF05B25"/>
    <w:rsid w:val="7C3B3A74"/>
    <w:rsid w:val="7D800879"/>
    <w:rsid w:val="7DB07093"/>
    <w:rsid w:val="7E5A27A3"/>
    <w:rsid w:val="7F183079"/>
    <w:rsid w:val="7F824029"/>
    <w:rsid w:val="7FB73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qFormat/>
    <w:uiPriority w:val="0"/>
    <w:pPr>
      <w:jc w:val="left"/>
    </w:pPr>
  </w:style>
  <w:style w:type="paragraph" w:styleId="3">
    <w:name w:val="Date"/>
    <w:basedOn w:val="1"/>
    <w:next w:val="1"/>
    <w:link w:val="2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5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9">
    <w:name w:val="annotation subject"/>
    <w:basedOn w:val="2"/>
    <w:next w:val="2"/>
    <w:link w:val="23"/>
    <w:qFormat/>
    <w:uiPriority w:val="0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paragraph" w:styleId="1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表格"/>
    <w:basedOn w:val="1"/>
    <w:qFormat/>
    <w:uiPriority w:val="0"/>
    <w:pPr>
      <w:spacing w:line="300" w:lineRule="auto"/>
      <w:jc w:val="center"/>
    </w:pPr>
    <w:rPr>
      <w:rFonts w:eastAsia="楷体_GB2312"/>
      <w:sz w:val="24"/>
    </w:rPr>
  </w:style>
  <w:style w:type="paragraph" w:customStyle="1" w:styleId="19">
    <w:name w:val="样式 宋体 居中"/>
    <w:basedOn w:val="1"/>
    <w:qFormat/>
    <w:uiPriority w:val="0"/>
    <w:pPr>
      <w:jc w:val="center"/>
    </w:pPr>
    <w:rPr>
      <w:rFonts w:ascii="宋体" w:hAnsi="宋体" w:eastAsia="楷体_GB2312" w:cs="宋体"/>
      <w:szCs w:val="20"/>
    </w:rPr>
  </w:style>
  <w:style w:type="paragraph" w:customStyle="1" w:styleId="20">
    <w:name w:val="p17"/>
    <w:basedOn w:val="1"/>
    <w:qFormat/>
    <w:uiPriority w:val="0"/>
    <w:pPr>
      <w:widowControl/>
    </w:pPr>
    <w:rPr>
      <w:kern w:val="0"/>
      <w:szCs w:val="21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2">
    <w:name w:val="日期 Char"/>
    <w:link w:val="3"/>
    <w:qFormat/>
    <w:uiPriority w:val="0"/>
    <w:rPr>
      <w:rFonts w:ascii="宋体" w:hAnsi="宋体"/>
      <w:sz w:val="24"/>
      <w:szCs w:val="24"/>
    </w:rPr>
  </w:style>
  <w:style w:type="character" w:customStyle="1" w:styleId="23">
    <w:name w:val="批注主题 Char"/>
    <w:link w:val="9"/>
    <w:qFormat/>
    <w:uiPriority w:val="0"/>
    <w:rPr>
      <w:b/>
      <w:bCs/>
      <w:kern w:val="2"/>
      <w:sz w:val="21"/>
      <w:szCs w:val="24"/>
    </w:rPr>
  </w:style>
  <w:style w:type="character" w:customStyle="1" w:styleId="24">
    <w:name w:val="apple-converted-space"/>
    <w:basedOn w:val="12"/>
    <w:qFormat/>
    <w:uiPriority w:val="0"/>
  </w:style>
  <w:style w:type="character" w:customStyle="1" w:styleId="25">
    <w:name w:val="副标题 Char"/>
    <w:link w:val="7"/>
    <w:qFormat/>
    <w:uiPriority w:val="0"/>
    <w:rPr>
      <w:rFonts w:ascii="Cambria" w:hAnsi="Cambria" w:eastAsia="宋体"/>
      <w:b/>
      <w:bCs/>
      <w:kern w:val="28"/>
      <w:sz w:val="32"/>
      <w:szCs w:val="32"/>
      <w:lang w:val="en-US" w:eastAsia="zh-CN" w:bidi="ar-SA"/>
    </w:rPr>
  </w:style>
  <w:style w:type="character" w:customStyle="1" w:styleId="26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27">
    <w:name w:val="样式 宋体 小三 加粗"/>
    <w:qFormat/>
    <w:uiPriority w:val="0"/>
    <w:rPr>
      <w:rFonts w:ascii="宋体" w:hAnsi="宋体"/>
      <w:b/>
      <w:bCs/>
      <w:sz w:val="28"/>
    </w:rPr>
  </w:style>
  <w:style w:type="character" w:customStyle="1" w:styleId="28">
    <w:name w:val="页脚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363</Words>
  <Characters>2071</Characters>
  <Lines>17</Lines>
  <Paragraphs>4</Paragraphs>
  <TotalTime>3</TotalTime>
  <ScaleCrop>false</ScaleCrop>
  <LinksUpToDate>false</LinksUpToDate>
  <CharactersWithSpaces>2430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2017-10-11T03:01:00Z</dcterms:created>
  <dc:creator>鐜嬭兘閾?</dc:creator>
  <cp:lastModifiedBy>qzuser</cp:lastModifiedBy>
  <cp:lastPrinted>2017-10-11T01:55:00Z</cp:lastPrinted>
  <dcterms:modified xsi:type="dcterms:W3CDTF">2019-04-02T15:57:49Z</dcterms:modified>
  <dc:title>飦?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